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6FE0" w14:textId="12B796D7" w:rsidR="006C799B" w:rsidRPr="009E773B" w:rsidRDefault="00EF7F48" w:rsidP="006C799B">
      <w:pPr>
        <w:jc w:val="both"/>
        <w:rPr>
          <w:b/>
          <w:bCs/>
        </w:rPr>
      </w:pPr>
      <w:r>
        <w:rPr>
          <w:b/>
          <w:bCs/>
        </w:rPr>
        <w:t>5</w:t>
      </w:r>
      <w:r w:rsidR="006C799B" w:rsidRPr="009E773B">
        <w:rPr>
          <w:b/>
          <w:bCs/>
        </w:rPr>
        <w:t>.</w:t>
      </w:r>
      <w:r w:rsidR="00ED5BE2" w:rsidRPr="009E773B">
        <w:rPr>
          <w:b/>
          <w:bCs/>
        </w:rPr>
        <w:t xml:space="preserve"> </w:t>
      </w:r>
      <w:r w:rsidRPr="00EF7F48">
        <w:rPr>
          <w:b/>
          <w:bCs/>
          <w:i/>
          <w:iCs/>
        </w:rPr>
        <w:t>AD HOC</w:t>
      </w:r>
      <w:r>
        <w:rPr>
          <w:b/>
          <w:bCs/>
        </w:rPr>
        <w:t xml:space="preserve"> </w:t>
      </w:r>
      <w:r w:rsidR="006C799B" w:rsidRPr="009E773B">
        <w:rPr>
          <w:b/>
          <w:bCs/>
        </w:rPr>
        <w:t xml:space="preserve">SJEDNICA VIJEĆA ZA PROVEDBU KODEKSA PONAŠANJA DRŽAVNIH DUŽNOSNIKA U TIJELIMA IZVRŠNE VLASTI </w:t>
      </w:r>
    </w:p>
    <w:p w14:paraId="34DA84EE" w14:textId="3E2A73F4" w:rsidR="006C799B" w:rsidRPr="009E773B" w:rsidRDefault="006C799B" w:rsidP="006C799B">
      <w:pPr>
        <w:jc w:val="both"/>
        <w:rPr>
          <w:b/>
          <w:bCs/>
        </w:rPr>
      </w:pPr>
    </w:p>
    <w:p w14:paraId="703D16A1" w14:textId="0D316802" w:rsidR="006C799B" w:rsidRPr="009E773B" w:rsidRDefault="006C799B" w:rsidP="006C799B">
      <w:pPr>
        <w:spacing w:line="276" w:lineRule="auto"/>
        <w:jc w:val="both"/>
      </w:pPr>
      <w:r w:rsidRPr="009E773B">
        <w:rPr>
          <w:bCs/>
        </w:rPr>
        <w:t xml:space="preserve">Sjednica se održala </w:t>
      </w:r>
      <w:r w:rsidR="00663A7D">
        <w:rPr>
          <w:bCs/>
        </w:rPr>
        <w:t>13. studenoga</w:t>
      </w:r>
      <w:r w:rsidRPr="009E773B">
        <w:rPr>
          <w:bCs/>
        </w:rPr>
        <w:t xml:space="preserve"> 2023. godine u 1</w:t>
      </w:r>
      <w:r w:rsidR="00390217">
        <w:rPr>
          <w:bCs/>
        </w:rPr>
        <w:t>3</w:t>
      </w:r>
      <w:r w:rsidRPr="009E773B">
        <w:rPr>
          <w:bCs/>
        </w:rPr>
        <w:t>:</w:t>
      </w:r>
      <w:r w:rsidR="00390217">
        <w:rPr>
          <w:bCs/>
        </w:rPr>
        <w:t>3</w:t>
      </w:r>
      <w:r w:rsidRPr="009E773B">
        <w:rPr>
          <w:bCs/>
        </w:rPr>
        <w:t xml:space="preserve">0 putem platforme MS </w:t>
      </w:r>
      <w:proofErr w:type="spellStart"/>
      <w:r w:rsidRPr="009E773B">
        <w:rPr>
          <w:bCs/>
        </w:rPr>
        <w:t>Teams</w:t>
      </w:r>
      <w:proofErr w:type="spellEnd"/>
      <w:r w:rsidRPr="009E773B">
        <w:rPr>
          <w:bCs/>
        </w:rPr>
        <w:t>.</w:t>
      </w:r>
    </w:p>
    <w:p w14:paraId="729A06F0" w14:textId="77777777" w:rsidR="006C799B" w:rsidRPr="009E773B" w:rsidRDefault="006C799B" w:rsidP="006C799B">
      <w:pPr>
        <w:jc w:val="both"/>
      </w:pPr>
    </w:p>
    <w:p w14:paraId="1A09071F" w14:textId="77777777" w:rsidR="006C799B" w:rsidRPr="009E773B" w:rsidRDefault="006C799B" w:rsidP="006C799B">
      <w:pPr>
        <w:jc w:val="both"/>
        <w:rPr>
          <w:b/>
        </w:rPr>
      </w:pPr>
      <w:r w:rsidRPr="009E773B">
        <w:rPr>
          <w:b/>
        </w:rPr>
        <w:t>Dnevni red:</w:t>
      </w:r>
    </w:p>
    <w:p w14:paraId="41EFA365" w14:textId="77777777" w:rsidR="0051703F" w:rsidRDefault="0051703F" w:rsidP="007915B7">
      <w:pPr>
        <w:pStyle w:val="Odlomakpopisa"/>
        <w:numPr>
          <w:ilvl w:val="0"/>
          <w:numId w:val="5"/>
        </w:numPr>
        <w:jc w:val="both"/>
      </w:pPr>
      <w:r>
        <w:t>Ovjera zapisnika s 4. sjednice Vijeća za provedbu Kodeksa ponašanja državnih dužnosnika u tijelima izvršne vlasti</w:t>
      </w:r>
    </w:p>
    <w:p w14:paraId="215C1E7A" w14:textId="77777777" w:rsidR="0051703F" w:rsidRDefault="0051703F" w:rsidP="007915B7">
      <w:pPr>
        <w:pStyle w:val="Odlomakpopisa"/>
        <w:numPr>
          <w:ilvl w:val="0"/>
          <w:numId w:val="5"/>
        </w:numPr>
        <w:jc w:val="both"/>
      </w:pPr>
      <w:r>
        <w:t>Organizacija edukacija za dužnosnike</w:t>
      </w:r>
    </w:p>
    <w:p w14:paraId="6609FE6B" w14:textId="77777777" w:rsidR="0051703F" w:rsidRDefault="0051703F" w:rsidP="007915B7">
      <w:pPr>
        <w:pStyle w:val="Odlomakpopisa"/>
        <w:numPr>
          <w:ilvl w:val="0"/>
          <w:numId w:val="5"/>
        </w:numPr>
        <w:jc w:val="both"/>
      </w:pPr>
      <w:r>
        <w:t>Proračunska sredstva za rad Vijeća</w:t>
      </w:r>
    </w:p>
    <w:p w14:paraId="28722F61" w14:textId="77777777" w:rsidR="0051703F" w:rsidRDefault="0051703F" w:rsidP="007915B7">
      <w:pPr>
        <w:pStyle w:val="Odlomakpopisa"/>
        <w:numPr>
          <w:ilvl w:val="0"/>
          <w:numId w:val="5"/>
        </w:numPr>
        <w:jc w:val="both"/>
      </w:pPr>
      <w:r>
        <w:t>Č</w:t>
      </w:r>
      <w:r w:rsidRPr="00D1588B">
        <w:t>etvrto izvješće Europske komisije o vladavini prava za 2023.</w:t>
      </w:r>
      <w:r>
        <w:t xml:space="preserve"> godinu</w:t>
      </w:r>
    </w:p>
    <w:p w14:paraId="4DB3F384" w14:textId="77777777" w:rsidR="006C799B" w:rsidRPr="009E773B" w:rsidRDefault="006C799B" w:rsidP="006C799B">
      <w:pPr>
        <w:ind w:left="360"/>
        <w:jc w:val="both"/>
        <w:rPr>
          <w:rFonts w:eastAsia="Calibri"/>
          <w:lang w:eastAsia="en-US"/>
        </w:rPr>
      </w:pPr>
    </w:p>
    <w:p w14:paraId="0B91F5D5" w14:textId="01BC07F5" w:rsidR="006C799B" w:rsidRPr="009E773B" w:rsidRDefault="006C799B" w:rsidP="006C799B">
      <w:pPr>
        <w:spacing w:line="276" w:lineRule="auto"/>
        <w:jc w:val="both"/>
        <w:rPr>
          <w:b/>
          <w:bCs/>
        </w:rPr>
      </w:pPr>
      <w:r w:rsidRPr="009E773B">
        <w:rPr>
          <w:b/>
          <w:bCs/>
        </w:rPr>
        <w:t>Prisutne:</w:t>
      </w:r>
    </w:p>
    <w:p w14:paraId="7990AEE9" w14:textId="77777777" w:rsidR="006C799B" w:rsidRPr="009E773B" w:rsidRDefault="006C799B" w:rsidP="006C799B">
      <w:pPr>
        <w:jc w:val="both"/>
      </w:pPr>
      <w:r w:rsidRPr="009E773B">
        <w:t>Anja Šimpraga, potpredsjednica Vlade Republike Hrvatske</w:t>
      </w:r>
    </w:p>
    <w:p w14:paraId="3E932C3D" w14:textId="77777777" w:rsidR="006C799B" w:rsidRPr="009E773B" w:rsidRDefault="006C799B" w:rsidP="006C799B">
      <w:pPr>
        <w:jc w:val="both"/>
      </w:pPr>
      <w:r w:rsidRPr="009E773B">
        <w:t>prof. dr. sc. Gordana Marčetić, Pravni fakultet Sveučilišta u Zagrebu</w:t>
      </w:r>
    </w:p>
    <w:p w14:paraId="2F14E2EC" w14:textId="77777777" w:rsidR="006C799B" w:rsidRPr="009E773B" w:rsidRDefault="006C799B" w:rsidP="006C799B">
      <w:pPr>
        <w:jc w:val="both"/>
      </w:pPr>
      <w:r w:rsidRPr="009E773B">
        <w:t>izv. prof. dr. sc. Sunčana Roksandić, Pravni fakultet Sveučilišta u Zagrebu</w:t>
      </w:r>
    </w:p>
    <w:p w14:paraId="2327708D" w14:textId="77777777" w:rsidR="006C799B" w:rsidRPr="009E773B" w:rsidRDefault="006C799B" w:rsidP="006C799B">
      <w:pPr>
        <w:spacing w:line="276" w:lineRule="auto"/>
        <w:jc w:val="both"/>
      </w:pPr>
      <w:r w:rsidRPr="009E773B">
        <w:t xml:space="preserve">Klaudija Abramović, stručno-administrativna podrška, Ministarstvo pravosuđa i uprave </w:t>
      </w:r>
    </w:p>
    <w:p w14:paraId="3B159F26" w14:textId="2589ED64" w:rsidR="006C799B" w:rsidRPr="009E773B" w:rsidRDefault="006C799B" w:rsidP="006C799B">
      <w:pPr>
        <w:spacing w:line="276" w:lineRule="auto"/>
        <w:jc w:val="both"/>
      </w:pPr>
      <w:r w:rsidRPr="009E773B">
        <w:t>Darija Gradski, stručno</w:t>
      </w:r>
      <w:r w:rsidRPr="009E773B">
        <w:rPr>
          <w:bCs/>
        </w:rPr>
        <w:t xml:space="preserve">-administrativna podrška, </w:t>
      </w:r>
      <w:r w:rsidRPr="009E773B">
        <w:t>Ministarstvo pravosuđa i uprave</w:t>
      </w:r>
    </w:p>
    <w:p w14:paraId="5F8C40A5" w14:textId="77777777" w:rsidR="006C799B" w:rsidRPr="009E773B" w:rsidRDefault="006C799B" w:rsidP="006C799B">
      <w:pPr>
        <w:spacing w:line="276" w:lineRule="auto"/>
        <w:jc w:val="both"/>
        <w:rPr>
          <w:b/>
          <w:bCs/>
        </w:rPr>
      </w:pPr>
    </w:p>
    <w:p w14:paraId="2C56E7D3" w14:textId="77777777" w:rsidR="006C799B" w:rsidRPr="009E773B" w:rsidRDefault="006C799B" w:rsidP="006C799B">
      <w:pPr>
        <w:spacing w:line="276" w:lineRule="auto"/>
        <w:jc w:val="both"/>
        <w:rPr>
          <w:b/>
          <w:bCs/>
        </w:rPr>
      </w:pPr>
      <w:r w:rsidRPr="009E773B">
        <w:rPr>
          <w:b/>
          <w:bCs/>
        </w:rPr>
        <w:t>Sažetak sjednice i zaključci</w:t>
      </w:r>
    </w:p>
    <w:p w14:paraId="1D0842AD" w14:textId="77777777" w:rsidR="006C799B" w:rsidRPr="009E773B" w:rsidRDefault="006C799B" w:rsidP="006C799B">
      <w:pPr>
        <w:jc w:val="both"/>
        <w:rPr>
          <w:bCs/>
        </w:rPr>
      </w:pPr>
    </w:p>
    <w:p w14:paraId="60F2A317" w14:textId="5802FA56" w:rsidR="006C799B" w:rsidRPr="009E773B" w:rsidRDefault="006C799B" w:rsidP="006C799B">
      <w:pPr>
        <w:jc w:val="both"/>
        <w:rPr>
          <w:bCs/>
        </w:rPr>
      </w:pPr>
      <w:r w:rsidRPr="009E773B">
        <w:rPr>
          <w:bCs/>
        </w:rPr>
        <w:t xml:space="preserve">Zapisnik s </w:t>
      </w:r>
      <w:r w:rsidR="0051703F">
        <w:rPr>
          <w:bCs/>
        </w:rPr>
        <w:t>4</w:t>
      </w:r>
      <w:r w:rsidRPr="009E773B">
        <w:rPr>
          <w:bCs/>
        </w:rPr>
        <w:t>. sjednice Vijeća za provedbu Kodeksa ponašanja državnih dužnosnika u tijelima izvršne vlasti jednoglasno je usvojen.</w:t>
      </w:r>
    </w:p>
    <w:p w14:paraId="7AC3C10A" w14:textId="42D197BD" w:rsidR="006C799B" w:rsidRPr="009E773B" w:rsidRDefault="006C799B" w:rsidP="006C799B">
      <w:pPr>
        <w:jc w:val="both"/>
        <w:rPr>
          <w:bCs/>
        </w:rPr>
      </w:pPr>
    </w:p>
    <w:p w14:paraId="4D9347BE" w14:textId="5FAB75CE" w:rsidR="00AC50E7" w:rsidRDefault="006C799B" w:rsidP="00AC50E7">
      <w:pPr>
        <w:jc w:val="both"/>
      </w:pPr>
      <w:r w:rsidRPr="009E773B">
        <w:rPr>
          <w:bCs/>
        </w:rPr>
        <w:t xml:space="preserve">Slijedom </w:t>
      </w:r>
      <w:r w:rsidR="00B242E0" w:rsidRPr="009E773B">
        <w:rPr>
          <w:bCs/>
        </w:rPr>
        <w:t xml:space="preserve">obaveza Vijeća iz čl. 12. </w:t>
      </w:r>
      <w:r w:rsidRPr="009E773B">
        <w:rPr>
          <w:bCs/>
        </w:rPr>
        <w:t xml:space="preserve">Kodeksa ponašanja državnih dužnosnika u tijelima izvršne vlasti prema kojem Vijeće pruža potporu dužnosnicima u izvršavanju obveza koje se odnose na upoznatost sa sadržajem Kodeksa te </w:t>
      </w:r>
      <w:r w:rsidR="004C0E9E" w:rsidRPr="009E773B">
        <w:rPr>
          <w:bCs/>
        </w:rPr>
        <w:t xml:space="preserve">edukaciju i </w:t>
      </w:r>
      <w:r w:rsidRPr="009E773B">
        <w:rPr>
          <w:bCs/>
        </w:rPr>
        <w:t>informiranje o propisima i obvezama u području suzbijanja korupcije</w:t>
      </w:r>
      <w:r w:rsidR="00AC50E7">
        <w:rPr>
          <w:bCs/>
        </w:rPr>
        <w:t xml:space="preserve"> i</w:t>
      </w:r>
      <w:r w:rsidRPr="009E773B">
        <w:rPr>
          <w:bCs/>
        </w:rPr>
        <w:t xml:space="preserve"> drug</w:t>
      </w:r>
      <w:r w:rsidR="003D0670">
        <w:rPr>
          <w:bCs/>
        </w:rPr>
        <w:t>a</w:t>
      </w:r>
      <w:r w:rsidRPr="009E773B">
        <w:rPr>
          <w:bCs/>
        </w:rPr>
        <w:t xml:space="preserve"> pitanja od važnosti za poštivanje etičkih načela i pravila ponašanja, </w:t>
      </w:r>
      <w:r w:rsidR="003D0670">
        <w:rPr>
          <w:bCs/>
        </w:rPr>
        <w:t>a</w:t>
      </w:r>
      <w:r w:rsidR="00AC50E7">
        <w:rPr>
          <w:bCs/>
        </w:rPr>
        <w:t xml:space="preserve"> nakon</w:t>
      </w:r>
      <w:r w:rsidR="0051703F">
        <w:rPr>
          <w:bCs/>
        </w:rPr>
        <w:t xml:space="preserve"> </w:t>
      </w:r>
      <w:r w:rsidR="00AC50E7">
        <w:rPr>
          <w:bCs/>
        </w:rPr>
        <w:t>edukacije</w:t>
      </w:r>
      <w:r w:rsidR="00F24D6E">
        <w:rPr>
          <w:bCs/>
        </w:rPr>
        <w:t xml:space="preserve"> </w:t>
      </w:r>
      <w:r w:rsidR="00AC50E7">
        <w:rPr>
          <w:bCs/>
        </w:rPr>
        <w:t>održane</w:t>
      </w:r>
      <w:r w:rsidRPr="009E773B">
        <w:rPr>
          <w:bCs/>
        </w:rPr>
        <w:t xml:space="preserve"> 5. srpnja 2023. </w:t>
      </w:r>
      <w:r w:rsidR="00AD1D78" w:rsidRPr="009E773B">
        <w:rPr>
          <w:bCs/>
        </w:rPr>
        <w:t xml:space="preserve">u </w:t>
      </w:r>
      <w:r w:rsidR="00B242E0" w:rsidRPr="009E773B">
        <w:rPr>
          <w:bCs/>
        </w:rPr>
        <w:t xml:space="preserve">Nacionalnoj i sveučilišnoj knjižnici tijekom sjednice Užeg kabineta Vlade </w:t>
      </w:r>
      <w:r w:rsidR="00F24D6E">
        <w:rPr>
          <w:bCs/>
        </w:rPr>
        <w:t>za</w:t>
      </w:r>
      <w:r w:rsidRPr="009E773B">
        <w:rPr>
          <w:bCs/>
        </w:rPr>
        <w:t xml:space="preserve"> </w:t>
      </w:r>
      <w:r w:rsidR="000A7FD0" w:rsidRPr="009E773B">
        <w:rPr>
          <w:bCs/>
        </w:rPr>
        <w:t>23</w:t>
      </w:r>
      <w:r w:rsidRPr="009E773B">
        <w:rPr>
          <w:bCs/>
        </w:rPr>
        <w:t xml:space="preserve"> obveznika</w:t>
      </w:r>
      <w:r w:rsidR="00A3511D" w:rsidRPr="009E773B">
        <w:rPr>
          <w:bCs/>
        </w:rPr>
        <w:t xml:space="preserve"> među kojima su bili predsjednik i članovi Vlade Republike Hrvatske</w:t>
      </w:r>
      <w:r w:rsidR="00F24D6E">
        <w:rPr>
          <w:bCs/>
        </w:rPr>
        <w:t xml:space="preserve">, </w:t>
      </w:r>
      <w:r w:rsidR="00AC50E7">
        <w:t xml:space="preserve">Vijeće će organizirati edukacije za preostala 63 obveznika u </w:t>
      </w:r>
      <w:r w:rsidR="00FD74D2">
        <w:t>dva</w:t>
      </w:r>
      <w:r w:rsidR="00AC50E7">
        <w:t xml:space="preserve"> termina: 28. studenoga 2023. u 12:00 i 29. studenoga 2023. u 9:00 koje će se održati u Državnoj školi za javnu upravu. </w:t>
      </w:r>
    </w:p>
    <w:p w14:paraId="69F5CBE8" w14:textId="26342176" w:rsidR="006C799B" w:rsidRPr="009E773B" w:rsidRDefault="00AD1D78" w:rsidP="006C799B">
      <w:pPr>
        <w:jc w:val="both"/>
        <w:rPr>
          <w:bCs/>
        </w:rPr>
      </w:pPr>
      <w:r w:rsidRPr="009E773B">
        <w:rPr>
          <w:bCs/>
        </w:rPr>
        <w:t xml:space="preserve"> </w:t>
      </w:r>
    </w:p>
    <w:p w14:paraId="1422BE34" w14:textId="570F95E3" w:rsidR="008B7A22" w:rsidRDefault="008B7A22" w:rsidP="008B7A22">
      <w:pPr>
        <w:jc w:val="both"/>
      </w:pPr>
      <w:r>
        <w:t xml:space="preserve">Nastavno na 9. sjednicu Vlade </w:t>
      </w:r>
      <w:r w:rsidRPr="00871984">
        <w:t xml:space="preserve">Republike Hrvatske </w:t>
      </w:r>
      <w:r>
        <w:t>održanu</w:t>
      </w:r>
      <w:r w:rsidRPr="00871984">
        <w:t xml:space="preserve"> 9. studenoga 2023. godine </w:t>
      </w:r>
      <w:r>
        <w:t xml:space="preserve">kojom prilikom je donesena </w:t>
      </w:r>
      <w:r w:rsidRPr="00871984">
        <w:t>Odluk</w:t>
      </w:r>
      <w:r>
        <w:t>a</w:t>
      </w:r>
      <w:r w:rsidRPr="00871984">
        <w:t xml:space="preserve"> o izmjenama Odluke o proračunskom okviru za razdoblje 2024. - 2026.</w:t>
      </w:r>
      <w:r>
        <w:t xml:space="preserve">, kako bi se za rad Vijeća u 2024. g. na vrijeme osigurala dodatna sredstva kroz proračunske aktivnosti Ministarstva pravosuđa i uprave, dogovoreno je da će članice Vijeća izraditi program rada za 2024. g. iz kojega će biti vidljivo koje aktivnosti se planiraju poduzeti kao i sredstva potrebna za njihovu provedbu. </w:t>
      </w:r>
    </w:p>
    <w:p w14:paraId="74796AE8" w14:textId="7A89CD0F" w:rsidR="00BC3EAE" w:rsidRDefault="00BC3EAE" w:rsidP="00ED3619">
      <w:pPr>
        <w:jc w:val="both"/>
      </w:pPr>
    </w:p>
    <w:p w14:paraId="5085FED8" w14:textId="42F30743" w:rsidR="00F04134" w:rsidRDefault="00F04134" w:rsidP="00F04134">
      <w:pPr>
        <w:jc w:val="both"/>
      </w:pPr>
      <w:r>
        <w:t>Temeljem zaprimljenog poziva Predstavništva Europske komisije u Hrvatskoj i Glavne uprave Europske komisije za unutarnje poslove za sudjelovanjem u ključnom razgovoru o vladavini prava u Hrvatskoj čiji je temelj</w:t>
      </w:r>
      <w:r w:rsidRPr="00E20232">
        <w:t xml:space="preserve"> </w:t>
      </w:r>
      <w:r>
        <w:t xml:space="preserve">četvrto izvješće Europske komisije o vladavini prava za 2023. koje sadržava konkretne preporuke o vladavini prava za sve države članice, uključujući Hrvatsku, </w:t>
      </w:r>
      <w:r w:rsidR="00EF7F48">
        <w:t>p</w:t>
      </w:r>
      <w:r w:rsidRPr="00785737">
        <w:t>rof. dr. sc. Gordana Marčetić</w:t>
      </w:r>
      <w:r>
        <w:t xml:space="preserve"> i </w:t>
      </w:r>
      <w:r w:rsidRPr="00785737">
        <w:t xml:space="preserve">izv. prof. dr. sc. Sunčana Roksandić </w:t>
      </w:r>
      <w:r>
        <w:t xml:space="preserve">istaknule su važnost i značaj tog poziva te predložile da se članice Vijeća svakako prijave za sudjelovanje. </w:t>
      </w:r>
    </w:p>
    <w:p w14:paraId="19B2C4FE" w14:textId="77777777" w:rsidR="00F04134" w:rsidRPr="009E773B" w:rsidRDefault="00F04134" w:rsidP="00ED3619">
      <w:pPr>
        <w:jc w:val="both"/>
      </w:pPr>
    </w:p>
    <w:sectPr w:rsidR="00F04134" w:rsidRPr="009E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E4589"/>
    <w:multiLevelType w:val="hybridMultilevel"/>
    <w:tmpl w:val="C7464A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51272"/>
    <w:multiLevelType w:val="hybridMultilevel"/>
    <w:tmpl w:val="2586C9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8091F"/>
    <w:multiLevelType w:val="hybridMultilevel"/>
    <w:tmpl w:val="4FB68C28"/>
    <w:lvl w:ilvl="0" w:tplc="9AF41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95C2B"/>
    <w:multiLevelType w:val="hybridMultilevel"/>
    <w:tmpl w:val="2586C9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E605C"/>
    <w:multiLevelType w:val="hybridMultilevel"/>
    <w:tmpl w:val="022CA9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9B"/>
    <w:rsid w:val="000A7FD0"/>
    <w:rsid w:val="000B2F14"/>
    <w:rsid w:val="000D2380"/>
    <w:rsid w:val="000D524A"/>
    <w:rsid w:val="002D41DA"/>
    <w:rsid w:val="002F428B"/>
    <w:rsid w:val="00390217"/>
    <w:rsid w:val="003D0670"/>
    <w:rsid w:val="003F075C"/>
    <w:rsid w:val="004C0E9E"/>
    <w:rsid w:val="0051703F"/>
    <w:rsid w:val="00550369"/>
    <w:rsid w:val="005E7E5F"/>
    <w:rsid w:val="00663A7D"/>
    <w:rsid w:val="00672BAF"/>
    <w:rsid w:val="006C799B"/>
    <w:rsid w:val="0072790F"/>
    <w:rsid w:val="007915B7"/>
    <w:rsid w:val="007B7CDE"/>
    <w:rsid w:val="00872964"/>
    <w:rsid w:val="008B7A22"/>
    <w:rsid w:val="009072BE"/>
    <w:rsid w:val="0093209F"/>
    <w:rsid w:val="009E773B"/>
    <w:rsid w:val="00A3511D"/>
    <w:rsid w:val="00AC50E7"/>
    <w:rsid w:val="00AD1D78"/>
    <w:rsid w:val="00AE3DAC"/>
    <w:rsid w:val="00B242E0"/>
    <w:rsid w:val="00BC3EAE"/>
    <w:rsid w:val="00BD6D8A"/>
    <w:rsid w:val="00C1715A"/>
    <w:rsid w:val="00CD5626"/>
    <w:rsid w:val="00DC21FD"/>
    <w:rsid w:val="00E77636"/>
    <w:rsid w:val="00ED3619"/>
    <w:rsid w:val="00ED5BE2"/>
    <w:rsid w:val="00EF7F48"/>
    <w:rsid w:val="00F04134"/>
    <w:rsid w:val="00F06216"/>
    <w:rsid w:val="00F24D6E"/>
    <w:rsid w:val="00F6569A"/>
    <w:rsid w:val="00F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D8CD"/>
  <w15:chartTrackingRefBased/>
  <w15:docId w15:val="{924FF134-0B96-4989-9914-AFCEB4CE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79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D1D7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1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MPU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Gradski</dc:creator>
  <cp:keywords/>
  <dc:description/>
  <cp:lastModifiedBy>Darija Gradski</cp:lastModifiedBy>
  <cp:revision>14</cp:revision>
  <dcterms:created xsi:type="dcterms:W3CDTF">2023-11-15T11:19:00Z</dcterms:created>
  <dcterms:modified xsi:type="dcterms:W3CDTF">2023-11-15T11:28:00Z</dcterms:modified>
</cp:coreProperties>
</file>